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78" w:rsidRDefault="002D2CC4" w:rsidP="00B46278">
      <w:pPr>
        <w:jc w:val="center"/>
        <w:rPr>
          <w:rFonts w:cs="Arial"/>
          <w:b/>
          <w:bCs/>
          <w:sz w:val="24"/>
          <w:lang w:val="cy-GB" w:eastAsia="en-GB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1;mso-position-horizontal-relative:text;mso-position-vertical-relative:text" wrapcoords="-75 0 -75 21392 21600 21392 21600 0 -75 0">
            <v:imagedata r:id="rId8" o:title="Logo Caerhun"/>
            <w10:wrap type="tight"/>
          </v:shape>
        </w:pict>
      </w:r>
    </w:p>
    <w:p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:rsidR="00B97EE5" w:rsidRPr="00C07ED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:rsidR="00B97EE5" w:rsidRPr="00C07ED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:rsidR="00F418BC" w:rsidRPr="00C07ED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C07ED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C07ED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C07ED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B97EE5" w:rsidRPr="00C07ED5">
        <w:rPr>
          <w:rFonts w:ascii="Calibri" w:hAnsi="Calibri" w:cs="Calibri"/>
          <w:b/>
          <w:bCs/>
          <w:szCs w:val="22"/>
          <w:lang w:val="cy-GB" w:eastAsia="en-GB"/>
        </w:rPr>
        <w:t xml:space="preserve"> </w:t>
      </w:r>
      <w:r w:rsidR="00B46278" w:rsidRPr="00C07ED5">
        <w:rPr>
          <w:rFonts w:ascii="Calibri" w:hAnsi="Calibri" w:cs="Calibri"/>
          <w:b/>
          <w:bCs/>
          <w:szCs w:val="22"/>
          <w:lang w:val="cy-GB" w:eastAsia="en-GB"/>
        </w:rPr>
        <w:t>29.06.2020</w:t>
      </w:r>
    </w:p>
    <w:p w:rsidR="0061143B" w:rsidRPr="00C07ED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C07ED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3985"/>
        <w:gridCol w:w="3986"/>
      </w:tblGrid>
      <w:tr w:rsidR="00F418BC" w:rsidRPr="00C07ED5" w:rsidTr="001200AD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C07ED5" w:rsidRDefault="00F418BC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</w:t>
            </w:r>
            <w:r w:rsidR="001200AD" w:rsidRPr="00C07ED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/Chairman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C07ED5" w:rsidRDefault="00F418BC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C07ED5" w:rsidRDefault="00332D34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Eryl Roberts</w:t>
            </w:r>
          </w:p>
        </w:tc>
      </w:tr>
      <w:tr w:rsidR="00C10F30" w:rsidRPr="00C07ED5" w:rsidTr="0041776F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30" w:rsidRPr="00C07ED5" w:rsidRDefault="00C10F30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30" w:rsidRPr="00C07ED5" w:rsidRDefault="00C10F30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30" w:rsidRPr="00C07ED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  <w:p w:rsidR="00C10F30" w:rsidRPr="00C07ED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Geraint Davies</w:t>
            </w:r>
          </w:p>
          <w:p w:rsidR="00C10F30" w:rsidRPr="00C07ED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William Hugh Roberts</w:t>
            </w:r>
          </w:p>
          <w:p w:rsidR="00C10F30" w:rsidRPr="00C07ED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 xml:space="preserve">Cyng/Cllr Goronwy Edwards </w:t>
            </w:r>
          </w:p>
        </w:tc>
        <w:tc>
          <w:tcPr>
            <w:tcW w:w="3986" w:type="dxa"/>
          </w:tcPr>
          <w:p w:rsidR="00C10F30" w:rsidRPr="00C07ED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Tom Roberts</w:t>
            </w:r>
          </w:p>
          <w:p w:rsidR="00C10F30" w:rsidRPr="00C07ED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Rhun Edwards</w:t>
            </w:r>
          </w:p>
          <w:p w:rsidR="00C10F30" w:rsidRPr="00C07ED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 xml:space="preserve">Sian Wyn Jones (Clerc/Clerk) </w:t>
            </w:r>
          </w:p>
          <w:p w:rsidR="00C10F30" w:rsidRPr="00C07ED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  <w:p w:rsidR="00C10F30" w:rsidRPr="00C07ED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C10F30" w:rsidRPr="00C07ED5" w:rsidTr="00BB18EF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30" w:rsidRPr="00C07ED5" w:rsidRDefault="00C10F30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30" w:rsidRPr="00C07ED5" w:rsidRDefault="00C10F30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F30" w:rsidRPr="00C07ED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Terry Evans</w:t>
            </w:r>
          </w:p>
          <w:p w:rsidR="00C10F30" w:rsidRPr="00C07ED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 xml:space="preserve">Dewi Jones </w:t>
            </w:r>
          </w:p>
        </w:tc>
        <w:tc>
          <w:tcPr>
            <w:tcW w:w="3986" w:type="dxa"/>
          </w:tcPr>
          <w:p w:rsidR="00C10F30" w:rsidRPr="00C07ED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Gwynfor Evans</w:t>
            </w:r>
          </w:p>
          <w:p w:rsidR="00C10F30" w:rsidRPr="00C07ED5" w:rsidRDefault="00C10F30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C07ED5">
              <w:rPr>
                <w:rFonts w:ascii="Calibri" w:hAnsi="Calibri" w:cs="Calibri"/>
                <w:szCs w:val="22"/>
                <w:lang w:val="cy-GB" w:eastAsia="en-GB"/>
              </w:rPr>
              <w:t>Cledwyn Griffiths</w:t>
            </w:r>
          </w:p>
        </w:tc>
      </w:tr>
    </w:tbl>
    <w:p w:rsidR="00B46278" w:rsidRPr="00C07ED5" w:rsidRDefault="00B46278">
      <w:pPr>
        <w:rPr>
          <w:rFonts w:ascii="Calibri" w:hAnsi="Calibri" w:cs="Calibri"/>
          <w:szCs w:val="22"/>
        </w:rPr>
      </w:pPr>
    </w:p>
    <w:p w:rsidR="00B46278" w:rsidRPr="00C07ED5" w:rsidRDefault="00B46278" w:rsidP="00B46278">
      <w:pPr>
        <w:numPr>
          <w:ilvl w:val="0"/>
          <w:numId w:val="21"/>
        </w:numPr>
        <w:rPr>
          <w:rFonts w:ascii="Calibri" w:hAnsi="Calibri" w:cs="Calibri"/>
          <w:b/>
          <w:szCs w:val="22"/>
        </w:rPr>
      </w:pPr>
      <w:r w:rsidRPr="00C07ED5">
        <w:rPr>
          <w:rFonts w:ascii="Calibri" w:hAnsi="Calibri" w:cs="Calibri"/>
          <w:b/>
          <w:szCs w:val="22"/>
        </w:rPr>
        <w:t>COFNODION</w:t>
      </w:r>
    </w:p>
    <w:p w:rsidR="00B46278" w:rsidRPr="00C07ED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C07ED5">
        <w:rPr>
          <w:rFonts w:ascii="Calibri" w:hAnsi="Calibri" w:cs="Calibri"/>
          <w:szCs w:val="22"/>
          <w:lang w:val="cy-GB" w:eastAsia="en-GB"/>
        </w:rPr>
        <w:t xml:space="preserve">Darllenwyd y cofnodion a chytunwyd eu bod yn gywir. </w:t>
      </w:r>
    </w:p>
    <w:p w:rsidR="00B46278" w:rsidRPr="00C07ED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:rsidR="00B46278" w:rsidRPr="00C07ED5" w:rsidRDefault="00B46278" w:rsidP="00B46278">
      <w:pPr>
        <w:numPr>
          <w:ilvl w:val="0"/>
          <w:numId w:val="21"/>
        </w:numPr>
        <w:rPr>
          <w:rFonts w:ascii="Calibri" w:hAnsi="Calibri" w:cs="Calibri"/>
          <w:b/>
          <w:szCs w:val="22"/>
        </w:rPr>
      </w:pPr>
      <w:r w:rsidRPr="00C07ED5">
        <w:rPr>
          <w:rFonts w:ascii="Calibri" w:hAnsi="Calibri" w:cs="Calibri"/>
          <w:b/>
          <w:szCs w:val="22"/>
        </w:rPr>
        <w:t>MATERION YN CODI</w:t>
      </w:r>
    </w:p>
    <w:p w:rsidR="00B46278" w:rsidRPr="00C07ED5" w:rsidRDefault="00B46278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t>Toiledau Rowen</w:t>
      </w:r>
    </w:p>
    <w:p w:rsidR="00B46278" w:rsidRPr="00C07ED5" w:rsidRDefault="00B46278" w:rsidP="00B46278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 w:rsidRPr="00C07ED5">
        <w:rPr>
          <w:rFonts w:ascii="Calibri" w:hAnsi="Calibri" w:cs="Calibri"/>
          <w:szCs w:val="22"/>
          <w:lang w:val="cy-GB" w:eastAsia="en-GB"/>
        </w:rPr>
        <w:t xml:space="preserve">Hysbysodd y clerc bod </w:t>
      </w:r>
      <w:r w:rsidR="00080183" w:rsidRPr="00080183">
        <w:rPr>
          <w:rFonts w:ascii="Calibri" w:hAnsi="Calibri" w:cs="Calibri"/>
          <w:szCs w:val="22"/>
          <w:highlight w:val="black"/>
          <w:lang w:val="cy-GB" w:eastAsia="en-GB"/>
        </w:rPr>
        <w:t>XXXX XXXXXX</w:t>
      </w:r>
      <w:r w:rsidRPr="00C07ED5">
        <w:rPr>
          <w:rFonts w:ascii="Calibri" w:hAnsi="Calibri" w:cs="Calibri"/>
          <w:szCs w:val="22"/>
          <w:lang w:val="cy-GB" w:eastAsia="en-GB"/>
        </w:rPr>
        <w:t xml:space="preserve"> wedi rhoi gorau i’r swy</w:t>
      </w:r>
      <w:r w:rsidR="00080183">
        <w:rPr>
          <w:rFonts w:ascii="Calibri" w:hAnsi="Calibri" w:cs="Calibri"/>
          <w:szCs w:val="22"/>
          <w:lang w:val="cy-GB" w:eastAsia="en-GB"/>
        </w:rPr>
        <w:t xml:space="preserve">dd gofalwr, er hynny roedd ei </w:t>
      </w:r>
      <w:r w:rsidR="00080183" w:rsidRPr="00080183">
        <w:rPr>
          <w:rFonts w:ascii="Calibri" w:hAnsi="Calibri" w:cs="Calibri"/>
          <w:szCs w:val="22"/>
          <w:highlight w:val="black"/>
          <w:lang w:val="cy-GB" w:eastAsia="en-GB"/>
        </w:rPr>
        <w:t>XXXXXXX XXXXXX</w:t>
      </w:r>
      <w:r w:rsidR="00080183">
        <w:rPr>
          <w:rFonts w:ascii="Calibri" w:hAnsi="Calibri" w:cs="Calibri"/>
          <w:szCs w:val="22"/>
          <w:lang w:val="cy-GB" w:eastAsia="en-GB"/>
        </w:rPr>
        <w:t xml:space="preserve"> </w:t>
      </w:r>
      <w:r w:rsidRPr="00C07ED5">
        <w:rPr>
          <w:rFonts w:ascii="Calibri" w:hAnsi="Calibri" w:cs="Calibri"/>
          <w:szCs w:val="22"/>
          <w:lang w:val="cy-GB" w:eastAsia="en-GB"/>
        </w:rPr>
        <w:t>yn barod i gymryd drosodd, cytunodd y pwyllgor fodd hwn yn foddhaol.</w:t>
      </w:r>
    </w:p>
    <w:p w:rsidR="00B46278" w:rsidRPr="00C07ED5" w:rsidRDefault="00B46278" w:rsidP="00B46278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:rsidR="00B46278" w:rsidRPr="00C07ED5" w:rsidRDefault="00B46278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t>Fynwent Erw Rhun</w:t>
      </w:r>
    </w:p>
    <w:p w:rsidR="00B46278" w:rsidRPr="00C07ED5" w:rsidRDefault="00B46278" w:rsidP="00B46278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 w:rsidRPr="00C07ED5">
        <w:rPr>
          <w:rFonts w:ascii="Calibri" w:hAnsi="Calibri" w:cs="Calibri"/>
          <w:szCs w:val="22"/>
          <w:lang w:val="cy-GB" w:eastAsia="en-GB"/>
        </w:rPr>
        <w:t xml:space="preserve">Hysbysodd y clerc y byddai </w:t>
      </w:r>
      <w:r w:rsidR="00080183" w:rsidRPr="00080183">
        <w:rPr>
          <w:rFonts w:ascii="Calibri" w:hAnsi="Calibri" w:cs="Calibri"/>
          <w:szCs w:val="22"/>
          <w:highlight w:val="black"/>
          <w:lang w:val="cy-GB" w:eastAsia="en-GB"/>
        </w:rPr>
        <w:t>XXXXX XXXXXXX</w:t>
      </w:r>
      <w:r w:rsidR="00080183">
        <w:rPr>
          <w:rFonts w:ascii="Calibri" w:hAnsi="Calibri" w:cs="Calibri"/>
          <w:szCs w:val="22"/>
          <w:lang w:val="cy-GB" w:eastAsia="en-GB"/>
        </w:rPr>
        <w:t xml:space="preserve"> </w:t>
      </w:r>
      <w:r w:rsidRPr="00C07ED5">
        <w:rPr>
          <w:rFonts w:ascii="Calibri" w:hAnsi="Calibri" w:cs="Calibri"/>
          <w:szCs w:val="22"/>
          <w:lang w:val="cy-GB" w:eastAsia="en-GB"/>
        </w:rPr>
        <w:t>yn dechrau trwsio’r wal cerrig yn y fynwent ar y 6ed o Orffennaf.  Gofynnodd y clerc wrth William Hugh pryd roedd o’n gobeithio dechrau’r gwaith ar y llwybrau, cytunodd i fynd yno i farcio’r llwybrau a chwblhau’r gwaith cyn gynted â phosib.</w:t>
      </w:r>
    </w:p>
    <w:p w:rsidR="00B46278" w:rsidRPr="00C07ED5" w:rsidRDefault="00B46278" w:rsidP="00B46278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:rsidR="00B46278" w:rsidRPr="00C07ED5" w:rsidRDefault="00B46278" w:rsidP="00B46278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t>Cais Cynllunio 0/47131</w:t>
      </w:r>
    </w:p>
    <w:p w:rsidR="00B46278" w:rsidRPr="00C07ED5" w:rsidRDefault="00B46278" w:rsidP="00B46278">
      <w:pPr>
        <w:ind w:left="1080"/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szCs w:val="22"/>
          <w:lang w:val="cy-GB" w:eastAsia="en-GB"/>
        </w:rPr>
        <w:t>Hysbysodd y clerc bod y cais cynllunio wedi cael eu cytuno.</w:t>
      </w:r>
    </w:p>
    <w:p w:rsidR="00B46278" w:rsidRPr="00C07ED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:rsidR="00B46278" w:rsidRPr="00C07ED5" w:rsidRDefault="00B46278" w:rsidP="00B46278">
      <w:pPr>
        <w:numPr>
          <w:ilvl w:val="0"/>
          <w:numId w:val="21"/>
        </w:numPr>
        <w:rPr>
          <w:rFonts w:ascii="Calibri" w:hAnsi="Calibri" w:cs="Calibri"/>
          <w:b/>
          <w:szCs w:val="22"/>
        </w:rPr>
      </w:pPr>
      <w:r w:rsidRPr="00C07ED5">
        <w:rPr>
          <w:rFonts w:ascii="Calibri" w:hAnsi="Calibri" w:cs="Calibri"/>
          <w:b/>
          <w:szCs w:val="22"/>
        </w:rPr>
        <w:t>ETHOL IS GADEIRYDD</w:t>
      </w:r>
    </w:p>
    <w:p w:rsidR="00B46278" w:rsidRPr="00C07ED5" w:rsidRDefault="00B46278" w:rsidP="00B46278">
      <w:pPr>
        <w:ind w:left="720"/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szCs w:val="22"/>
          <w:lang w:val="cy-GB" w:eastAsia="en-GB"/>
        </w:rPr>
        <w:t>Cynigwyd Dewi Vaughan Jones fel is gadeirydd  a chafodd hyn ei heilio.</w:t>
      </w:r>
    </w:p>
    <w:p w:rsidR="00B46278" w:rsidRPr="00C07ED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:rsidR="00B46278" w:rsidRPr="00C07ED5" w:rsidRDefault="00B46278" w:rsidP="00B46278">
      <w:pPr>
        <w:numPr>
          <w:ilvl w:val="0"/>
          <w:numId w:val="21"/>
        </w:numPr>
        <w:rPr>
          <w:rFonts w:ascii="Calibri" w:hAnsi="Calibri" w:cs="Calibri"/>
          <w:b/>
          <w:szCs w:val="22"/>
        </w:rPr>
      </w:pPr>
      <w:r w:rsidRPr="00C07ED5">
        <w:rPr>
          <w:rFonts w:ascii="Calibri" w:hAnsi="Calibri" w:cs="Calibri"/>
          <w:b/>
          <w:szCs w:val="22"/>
        </w:rPr>
        <w:t>ARIANNOL</w:t>
      </w:r>
    </w:p>
    <w:p w:rsidR="00B46278" w:rsidRPr="00C07ED5" w:rsidRDefault="00B46278" w:rsidP="00B46278">
      <w:pPr>
        <w:numPr>
          <w:ilvl w:val="0"/>
          <w:numId w:val="22"/>
        </w:numPr>
        <w:rPr>
          <w:rFonts w:ascii="Calibri" w:hAnsi="Calibri" w:cs="Calibri"/>
          <w:b/>
          <w:szCs w:val="22"/>
          <w:lang w:val="cy-GB"/>
        </w:rPr>
      </w:pPr>
      <w:r w:rsidRPr="00C07ED5">
        <w:rPr>
          <w:rFonts w:ascii="Calibri" w:hAnsi="Calibri" w:cs="Calibri"/>
          <w:b/>
          <w:szCs w:val="22"/>
          <w:lang w:val="cy-GB"/>
        </w:rPr>
        <w:t>Aelodaeth SLCC</w:t>
      </w:r>
    </w:p>
    <w:p w:rsidR="00B46278" w:rsidRPr="00C07ED5" w:rsidRDefault="00B46278" w:rsidP="00B46278">
      <w:pPr>
        <w:ind w:left="720" w:firstLine="360"/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szCs w:val="22"/>
          <w:lang w:val="cy-GB"/>
        </w:rPr>
        <w:t xml:space="preserve">Cytunwyd ail </w:t>
      </w:r>
      <w:r w:rsidRPr="00C07ED5">
        <w:rPr>
          <w:rFonts w:ascii="Calibri" w:hAnsi="Calibri" w:cs="Calibri"/>
          <w:szCs w:val="22"/>
          <w:lang w:val="cy-GB" w:eastAsia="en-GB"/>
        </w:rPr>
        <w:t>ymaelodi</w:t>
      </w:r>
      <w:r w:rsidRPr="00C07ED5">
        <w:rPr>
          <w:rFonts w:ascii="Calibri" w:hAnsi="Calibri" w:cs="Calibri"/>
          <w:szCs w:val="22"/>
          <w:lang w:val="cy-GB"/>
        </w:rPr>
        <w:t xml:space="preserve">.  </w:t>
      </w:r>
    </w:p>
    <w:p w:rsidR="00B46278" w:rsidRPr="00C07ED5" w:rsidRDefault="00B46278" w:rsidP="00B46278">
      <w:pPr>
        <w:ind w:left="720"/>
        <w:rPr>
          <w:rFonts w:ascii="Calibri" w:hAnsi="Calibri" w:cs="Calibri"/>
          <w:szCs w:val="22"/>
          <w:lang w:val="cy-GB"/>
        </w:rPr>
      </w:pPr>
    </w:p>
    <w:p w:rsidR="00B46278" w:rsidRPr="00C07ED5" w:rsidRDefault="00B46278" w:rsidP="00B46278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t>Cyfrifon Terfynol Cyngor Cymuned Caerhun</w:t>
      </w:r>
    </w:p>
    <w:p w:rsidR="00B46278" w:rsidRPr="00C07ED5" w:rsidRDefault="00B46278" w:rsidP="00B46278">
      <w:pPr>
        <w:ind w:left="1080"/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szCs w:val="22"/>
          <w:lang w:val="cy-GB" w:eastAsia="en-GB"/>
        </w:rPr>
        <w:t>Rhannodd y clerc copi o’r fantolen, doeth gan y pwyllgor dim sylwadau.  Arwyddodd y cadeirydd a’r clerc dogfennau’r archwiliad a’r cyfrifon.</w:t>
      </w:r>
    </w:p>
    <w:p w:rsidR="00B46278" w:rsidRPr="00C07ED5" w:rsidRDefault="00B46278" w:rsidP="00B46278">
      <w:pPr>
        <w:ind w:left="720"/>
        <w:rPr>
          <w:rFonts w:ascii="Calibri" w:hAnsi="Calibri" w:cs="Calibri"/>
          <w:b/>
          <w:szCs w:val="22"/>
          <w:lang w:val="cy-GB"/>
        </w:rPr>
      </w:pPr>
    </w:p>
    <w:p w:rsidR="00B46278" w:rsidRPr="00C07ED5" w:rsidRDefault="00B46278" w:rsidP="00B46278">
      <w:pPr>
        <w:numPr>
          <w:ilvl w:val="0"/>
          <w:numId w:val="22"/>
        </w:numPr>
        <w:rPr>
          <w:rFonts w:ascii="Calibri" w:hAnsi="Calibri" w:cs="Calibri"/>
          <w:b/>
          <w:szCs w:val="22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t>Cyfrifon Terfynol - Erw Rhun</w:t>
      </w:r>
    </w:p>
    <w:p w:rsidR="00B46278" w:rsidRPr="00C07ED5" w:rsidRDefault="00B46278" w:rsidP="00B46278">
      <w:pPr>
        <w:ind w:left="1080"/>
        <w:rPr>
          <w:rFonts w:ascii="Calibri" w:hAnsi="Calibri" w:cs="Calibri"/>
          <w:b/>
          <w:szCs w:val="22"/>
        </w:rPr>
      </w:pPr>
      <w:r w:rsidRPr="00C07ED5">
        <w:rPr>
          <w:rFonts w:ascii="Calibri" w:hAnsi="Calibri" w:cs="Calibri"/>
          <w:szCs w:val="22"/>
          <w:lang w:val="cy-GB" w:eastAsia="en-GB"/>
        </w:rPr>
        <w:t xml:space="preserve">Rhannodd y clerc copi o’r fantolen, doeth gan y pwyllgor dim sylwadau.  Hysbysodd y clerc ei bod yn cael trafferth gyda thaliadau gan </w:t>
      </w:r>
      <w:r w:rsidR="00080183" w:rsidRPr="00080183">
        <w:rPr>
          <w:rFonts w:ascii="Calibri" w:hAnsi="Calibri" w:cs="Calibri"/>
          <w:szCs w:val="22"/>
          <w:highlight w:val="black"/>
          <w:lang w:val="cy-GB" w:eastAsia="en-GB"/>
        </w:rPr>
        <w:t>X XXXXX XXXXX XXXXXXXX</w:t>
      </w:r>
      <w:r w:rsidRPr="00C07ED5">
        <w:rPr>
          <w:rFonts w:ascii="Calibri" w:hAnsi="Calibri" w:cs="Calibri"/>
          <w:szCs w:val="22"/>
          <w:lang w:val="cy-GB" w:eastAsia="en-GB"/>
        </w:rPr>
        <w:t>, cytunwyd cadw llygaid ar y sefyllfa.</w:t>
      </w:r>
    </w:p>
    <w:p w:rsidR="00B46278" w:rsidRPr="00C07ED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:rsidR="00B46278" w:rsidRPr="00C07ED5" w:rsidRDefault="00B46278" w:rsidP="00B46278">
      <w:pPr>
        <w:numPr>
          <w:ilvl w:val="0"/>
          <w:numId w:val="21"/>
        </w:numPr>
        <w:rPr>
          <w:rFonts w:ascii="Calibri" w:hAnsi="Calibri" w:cs="Calibri"/>
          <w:b/>
          <w:szCs w:val="22"/>
        </w:rPr>
      </w:pPr>
      <w:r w:rsidRPr="00C07ED5">
        <w:rPr>
          <w:rFonts w:ascii="Calibri" w:hAnsi="Calibri" w:cs="Calibri"/>
          <w:b/>
          <w:szCs w:val="22"/>
        </w:rPr>
        <w:t xml:space="preserve">UNRHYW FATER ARALL </w:t>
      </w:r>
    </w:p>
    <w:p w:rsidR="00B46278" w:rsidRPr="00C07ED5" w:rsidRDefault="00B46278" w:rsidP="00B46278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t>Clawdd ger Ysgol Dyffryn yr Enfys</w:t>
      </w:r>
    </w:p>
    <w:p w:rsidR="00B46278" w:rsidRPr="00C07ED5" w:rsidRDefault="00B46278" w:rsidP="00B46278">
      <w:pPr>
        <w:ind w:left="1080"/>
        <w:jc w:val="both"/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szCs w:val="22"/>
          <w:lang w:val="cy-GB" w:eastAsia="en-GB"/>
        </w:rPr>
        <w:t xml:space="preserve">Hysbyswyd bod angen torri’r clawdd wrth Ysgol Dyffryn yr Enfys, cytunodd y clerc i gysylltu â </w:t>
      </w:r>
      <w:r w:rsidR="00C10F30" w:rsidRPr="00C07ED5">
        <w:rPr>
          <w:rFonts w:ascii="Calibri" w:hAnsi="Calibri" w:cs="Calibri"/>
          <w:szCs w:val="22"/>
          <w:lang w:val="cy-GB" w:eastAsia="en-GB"/>
        </w:rPr>
        <w:t>CBSC</w:t>
      </w:r>
      <w:r w:rsidRPr="00C07ED5">
        <w:rPr>
          <w:rFonts w:ascii="Calibri" w:hAnsi="Calibri" w:cs="Calibri"/>
          <w:szCs w:val="22"/>
          <w:lang w:val="cy-GB" w:eastAsia="en-GB"/>
        </w:rPr>
        <w:t>.</w:t>
      </w:r>
    </w:p>
    <w:p w:rsidR="00B46278" w:rsidRPr="00C07ED5" w:rsidRDefault="00B46278" w:rsidP="00B46278">
      <w:pPr>
        <w:ind w:left="720"/>
        <w:rPr>
          <w:rFonts w:ascii="Calibri" w:hAnsi="Calibri" w:cs="Calibri"/>
          <w:szCs w:val="22"/>
          <w:lang w:val="cy-GB"/>
        </w:rPr>
      </w:pPr>
    </w:p>
    <w:p w:rsidR="00B46278" w:rsidRPr="00C07ED5" w:rsidRDefault="00B46278" w:rsidP="00B46278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t>Llwybr Tai Uchaf i Gorswen</w:t>
      </w:r>
    </w:p>
    <w:p w:rsidR="00B46278" w:rsidRPr="00C07ED5" w:rsidRDefault="00B46278" w:rsidP="00B46278">
      <w:pPr>
        <w:ind w:left="1080"/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szCs w:val="22"/>
          <w:lang w:val="cy-GB" w:eastAsia="en-GB"/>
        </w:rPr>
        <w:t>Hysbyswyd bod y llwybr wedi cau, cytunodd y clerc i gysylltu â’r Parc Cenedlaethol.</w:t>
      </w:r>
    </w:p>
    <w:p w:rsidR="00B46278" w:rsidRPr="00C07ED5" w:rsidRDefault="00B46278" w:rsidP="00B46278">
      <w:pPr>
        <w:ind w:left="720"/>
        <w:rPr>
          <w:rFonts w:ascii="Calibri" w:hAnsi="Calibri" w:cs="Calibri"/>
          <w:szCs w:val="22"/>
          <w:lang w:val="cy-GB"/>
        </w:rPr>
      </w:pPr>
    </w:p>
    <w:p w:rsidR="00B46278" w:rsidRPr="00C07ED5" w:rsidRDefault="00B46278" w:rsidP="00B46278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C07ED5">
        <w:rPr>
          <w:rFonts w:ascii="Calibri" w:hAnsi="Calibri" w:cs="Calibri"/>
          <w:b/>
          <w:szCs w:val="22"/>
          <w:lang w:val="cy-GB" w:eastAsia="en-GB"/>
        </w:rPr>
        <w:lastRenderedPageBreak/>
        <w:t>Llanerch Rowen</w:t>
      </w:r>
    </w:p>
    <w:p w:rsidR="00B46278" w:rsidRPr="00C07ED5" w:rsidRDefault="00B46278" w:rsidP="00B46278">
      <w:pPr>
        <w:ind w:left="1080"/>
        <w:rPr>
          <w:rFonts w:ascii="Calibri" w:hAnsi="Calibri" w:cs="Calibri"/>
          <w:szCs w:val="22"/>
          <w:lang w:val="cy-GB" w:eastAsia="en-GB"/>
        </w:rPr>
      </w:pPr>
      <w:r w:rsidRPr="00C07ED5">
        <w:rPr>
          <w:rFonts w:ascii="Calibri" w:hAnsi="Calibri" w:cs="Calibri"/>
          <w:szCs w:val="22"/>
          <w:lang w:val="cy-GB" w:eastAsia="en-GB"/>
        </w:rPr>
        <w:t>Hysbyswyd bod angen torri’r goeden helyg yn Llanerch a</w:t>
      </w:r>
      <w:r w:rsidR="00080183">
        <w:rPr>
          <w:rFonts w:ascii="Calibri" w:hAnsi="Calibri" w:cs="Calibri"/>
          <w:szCs w:val="22"/>
          <w:lang w:val="cy-GB" w:eastAsia="en-GB"/>
        </w:rPr>
        <w:t xml:space="preserve"> bod angen gofyn i CBSC </w:t>
      </w:r>
      <w:r w:rsidRPr="00C07ED5">
        <w:rPr>
          <w:rFonts w:ascii="Calibri" w:hAnsi="Calibri" w:cs="Calibri"/>
          <w:szCs w:val="22"/>
          <w:lang w:val="cy-GB" w:eastAsia="en-GB"/>
        </w:rPr>
        <w:t xml:space="preserve">sicrhau bod y gweithiwyr yn tacluso ar ôl ei hunain wrth dorri’r gwair ar y stad, cytunodd y clerc i gysylltu â </w:t>
      </w:r>
      <w:r w:rsidR="00C10F30" w:rsidRPr="00C07ED5">
        <w:rPr>
          <w:rFonts w:ascii="Calibri" w:hAnsi="Calibri" w:cs="Calibri"/>
          <w:szCs w:val="22"/>
          <w:lang w:val="cy-GB" w:eastAsia="en-GB"/>
        </w:rPr>
        <w:t>CBSC</w:t>
      </w:r>
      <w:r w:rsidRPr="00C07ED5">
        <w:rPr>
          <w:rFonts w:ascii="Calibri" w:hAnsi="Calibri" w:cs="Calibri"/>
          <w:szCs w:val="22"/>
          <w:lang w:val="cy-GB" w:eastAsia="en-GB"/>
        </w:rPr>
        <w:t xml:space="preserve">.  </w:t>
      </w:r>
    </w:p>
    <w:p w:rsidR="00B46278" w:rsidRPr="00C07ED5" w:rsidRDefault="00B46278" w:rsidP="00B46278">
      <w:pPr>
        <w:ind w:left="1080"/>
        <w:rPr>
          <w:rFonts w:ascii="Calibri" w:hAnsi="Calibri" w:cs="Calibri"/>
          <w:szCs w:val="22"/>
          <w:lang w:val="cy-GB" w:eastAsia="en-GB"/>
        </w:rPr>
      </w:pPr>
    </w:p>
    <w:p w:rsidR="00B46278" w:rsidRPr="00C07ED5" w:rsidRDefault="00B46278" w:rsidP="00B46278">
      <w:pPr>
        <w:jc w:val="center"/>
        <w:rPr>
          <w:rFonts w:ascii="Calibri" w:hAnsi="Calibri" w:cs="Calibri"/>
          <w:b/>
          <w:szCs w:val="22"/>
          <w:lang w:val="cy-GB"/>
        </w:rPr>
      </w:pPr>
      <w:r w:rsidRPr="00C07ED5">
        <w:rPr>
          <w:rFonts w:ascii="Calibri" w:hAnsi="Calibri" w:cs="Calibri"/>
          <w:b/>
          <w:szCs w:val="22"/>
          <w:lang w:val="cy-GB"/>
        </w:rPr>
        <w:t>Caewyd y cyfarfod am 7.50yh, cynhelir y cyfarfod nesaf Nos Lun 27ain o Orffennaf am 7.30yh.</w:t>
      </w:r>
    </w:p>
    <w:p w:rsidR="00B46278" w:rsidRPr="003F0AB5" w:rsidRDefault="00B46278">
      <w:pPr>
        <w:rPr>
          <w:rFonts w:ascii="Calibri" w:hAnsi="Calibri" w:cs="Calibri"/>
          <w:szCs w:val="22"/>
        </w:rPr>
      </w:pPr>
    </w:p>
    <w:p w:rsidR="001200AD" w:rsidRPr="003F0AB5" w:rsidRDefault="001200AD" w:rsidP="001200AD">
      <w:pPr>
        <w:numPr>
          <w:ilvl w:val="0"/>
          <w:numId w:val="23"/>
        </w:numPr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</w:rPr>
        <w:t xml:space="preserve">MINUTES </w:t>
      </w:r>
    </w:p>
    <w:p w:rsidR="001200AD" w:rsidRPr="003F0AB5" w:rsidRDefault="001200AD" w:rsidP="001200AD">
      <w:pPr>
        <w:ind w:left="720"/>
        <w:rPr>
          <w:rFonts w:ascii="Calibri" w:hAnsi="Calibri" w:cs="Calibri"/>
          <w:szCs w:val="22"/>
          <w:lang w:eastAsia="en-GB"/>
        </w:rPr>
      </w:pPr>
      <w:r w:rsidRPr="003F0AB5">
        <w:rPr>
          <w:rFonts w:ascii="Calibri" w:hAnsi="Calibri" w:cs="Calibri"/>
          <w:szCs w:val="22"/>
          <w:lang w:eastAsia="en-GB"/>
        </w:rPr>
        <w:t xml:space="preserve">The minutes from the previous meeting were agreed as an accurate record. </w:t>
      </w:r>
    </w:p>
    <w:p w:rsidR="001200AD" w:rsidRPr="003F0AB5" w:rsidRDefault="001200AD" w:rsidP="001200AD">
      <w:pPr>
        <w:ind w:left="720"/>
        <w:rPr>
          <w:rFonts w:ascii="Calibri" w:hAnsi="Calibri" w:cs="Calibri"/>
          <w:b/>
          <w:szCs w:val="22"/>
        </w:rPr>
      </w:pPr>
    </w:p>
    <w:p w:rsidR="001200AD" w:rsidRPr="003F0AB5" w:rsidRDefault="001200AD" w:rsidP="001200AD">
      <w:pPr>
        <w:numPr>
          <w:ilvl w:val="0"/>
          <w:numId w:val="23"/>
        </w:numPr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</w:rPr>
        <w:t>MATTERS ARISING</w:t>
      </w:r>
    </w:p>
    <w:p w:rsidR="001200AD" w:rsidRPr="003F0AB5" w:rsidRDefault="001200AD" w:rsidP="001200AD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eastAsia="en-GB"/>
        </w:rPr>
      </w:pPr>
      <w:r w:rsidRPr="003F0AB5">
        <w:rPr>
          <w:rFonts w:ascii="Calibri" w:hAnsi="Calibri" w:cs="Calibri"/>
          <w:b/>
          <w:szCs w:val="22"/>
          <w:lang w:eastAsia="en-GB"/>
        </w:rPr>
        <w:t xml:space="preserve">Rowen Toilets </w:t>
      </w:r>
    </w:p>
    <w:p w:rsidR="001200AD" w:rsidRPr="003F0AB5" w:rsidRDefault="001200AD" w:rsidP="001200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 w:rsidRPr="003F0AB5">
        <w:rPr>
          <w:rFonts w:ascii="Calibri" w:hAnsi="Calibri" w:cs="Calibri"/>
          <w:szCs w:val="22"/>
          <w:lang w:eastAsia="en-GB"/>
        </w:rPr>
        <w:t xml:space="preserve">The clerk advised that </w:t>
      </w:r>
      <w:r w:rsidR="00080183" w:rsidRPr="003F0AB5">
        <w:rPr>
          <w:rFonts w:ascii="Calibri" w:hAnsi="Calibri" w:cs="Calibri"/>
          <w:szCs w:val="22"/>
          <w:highlight w:val="black"/>
          <w:lang w:eastAsia="en-GB"/>
        </w:rPr>
        <w:t>XXXX XXXXXX</w:t>
      </w:r>
      <w:r w:rsidR="00080183" w:rsidRPr="003F0AB5">
        <w:rPr>
          <w:rFonts w:ascii="Calibri" w:hAnsi="Calibri" w:cs="Calibri"/>
          <w:szCs w:val="22"/>
          <w:lang w:eastAsia="en-GB"/>
        </w:rPr>
        <w:t xml:space="preserve"> </w:t>
      </w:r>
      <w:r w:rsidRPr="003F0AB5">
        <w:rPr>
          <w:rFonts w:ascii="Calibri" w:hAnsi="Calibri" w:cs="Calibri"/>
          <w:szCs w:val="22"/>
          <w:lang w:eastAsia="en-GB"/>
        </w:rPr>
        <w:t>had handed in his notic</w:t>
      </w:r>
      <w:r w:rsidR="00080183" w:rsidRPr="003F0AB5">
        <w:rPr>
          <w:rFonts w:ascii="Calibri" w:hAnsi="Calibri" w:cs="Calibri"/>
          <w:szCs w:val="22"/>
          <w:lang w:eastAsia="en-GB"/>
        </w:rPr>
        <w:t>e</w:t>
      </w:r>
      <w:r w:rsidRPr="003F0AB5">
        <w:rPr>
          <w:rFonts w:ascii="Calibri" w:hAnsi="Calibri" w:cs="Calibri"/>
          <w:szCs w:val="22"/>
          <w:lang w:eastAsia="en-GB"/>
        </w:rPr>
        <w:t xml:space="preserve">, however </w:t>
      </w:r>
      <w:r w:rsidR="003F0AB5" w:rsidRPr="003F0AB5">
        <w:rPr>
          <w:rFonts w:ascii="Calibri" w:hAnsi="Calibri" w:cs="Calibri"/>
          <w:szCs w:val="22"/>
          <w:highlight w:val="black"/>
          <w:lang w:eastAsia="en-GB"/>
        </w:rPr>
        <w:t>XXXXXXX XXXXXX</w:t>
      </w:r>
      <w:r w:rsidR="003F0AB5" w:rsidRPr="003F0AB5">
        <w:rPr>
          <w:rFonts w:ascii="Calibri" w:hAnsi="Calibri" w:cs="Calibri"/>
          <w:szCs w:val="22"/>
          <w:lang w:eastAsia="en-GB"/>
        </w:rPr>
        <w:t xml:space="preserve"> </w:t>
      </w:r>
      <w:r w:rsidRPr="003F0AB5">
        <w:rPr>
          <w:rFonts w:ascii="Calibri" w:hAnsi="Calibri" w:cs="Calibri"/>
          <w:szCs w:val="22"/>
          <w:lang w:eastAsia="en-GB"/>
        </w:rPr>
        <w:t xml:space="preserve">was happy to take over, the committee agreed this. </w:t>
      </w:r>
    </w:p>
    <w:p w:rsidR="001200AD" w:rsidRPr="003F0AB5" w:rsidRDefault="001200AD" w:rsidP="001200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:rsidR="001200AD" w:rsidRPr="003F0AB5" w:rsidRDefault="001200AD" w:rsidP="001200AD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eastAsia="en-GB"/>
        </w:rPr>
      </w:pP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Erw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Rhun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Cemetery </w:t>
      </w:r>
    </w:p>
    <w:p w:rsidR="001200AD" w:rsidRPr="003F0AB5" w:rsidRDefault="003F0AB5" w:rsidP="001200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  <w:r w:rsidRPr="003F0AB5">
        <w:rPr>
          <w:rFonts w:ascii="Calibri" w:hAnsi="Calibri" w:cs="Calibri"/>
          <w:szCs w:val="22"/>
          <w:lang w:eastAsia="en-GB"/>
        </w:rPr>
        <w:t>The clerk</w:t>
      </w:r>
      <w:r w:rsidR="001200AD" w:rsidRPr="003F0AB5">
        <w:rPr>
          <w:rFonts w:ascii="Calibri" w:hAnsi="Calibri" w:cs="Calibri"/>
          <w:szCs w:val="22"/>
          <w:lang w:eastAsia="en-GB"/>
        </w:rPr>
        <w:t xml:space="preserve"> advised that </w:t>
      </w:r>
      <w:r w:rsidRPr="003F0AB5">
        <w:rPr>
          <w:rFonts w:ascii="Calibri" w:hAnsi="Calibri" w:cs="Calibri"/>
          <w:szCs w:val="22"/>
          <w:highlight w:val="black"/>
          <w:lang w:eastAsia="en-GB"/>
        </w:rPr>
        <w:t>XXXXX XXXXXXX</w:t>
      </w:r>
      <w:r w:rsidRPr="003F0AB5">
        <w:rPr>
          <w:rFonts w:ascii="Calibri" w:hAnsi="Calibri" w:cs="Calibri"/>
          <w:szCs w:val="22"/>
          <w:lang w:eastAsia="en-GB"/>
        </w:rPr>
        <w:t xml:space="preserve"> </w:t>
      </w:r>
      <w:r w:rsidR="001200AD" w:rsidRPr="003F0AB5">
        <w:rPr>
          <w:rFonts w:ascii="Calibri" w:hAnsi="Calibri" w:cs="Calibri"/>
          <w:szCs w:val="22"/>
          <w:lang w:eastAsia="en-GB"/>
        </w:rPr>
        <w:t>would begin work to</w:t>
      </w:r>
      <w:r w:rsidRPr="003F0AB5">
        <w:rPr>
          <w:rFonts w:ascii="Calibri" w:hAnsi="Calibri" w:cs="Calibri"/>
          <w:szCs w:val="22"/>
          <w:lang w:eastAsia="en-GB"/>
        </w:rPr>
        <w:t xml:space="preserve"> </w:t>
      </w:r>
      <w:r w:rsidR="001200AD" w:rsidRPr="003F0AB5">
        <w:rPr>
          <w:rFonts w:ascii="Calibri" w:hAnsi="Calibri" w:cs="Calibri"/>
          <w:szCs w:val="22"/>
          <w:lang w:eastAsia="en-GB"/>
        </w:rPr>
        <w:t xml:space="preserve">repair the stone wall on the 6th July.   The clerk asked William Hugh Roberts when he was planning to start work </w:t>
      </w:r>
      <w:r>
        <w:rPr>
          <w:rFonts w:ascii="Calibri" w:hAnsi="Calibri" w:cs="Calibri"/>
          <w:szCs w:val="22"/>
          <w:lang w:eastAsia="en-GB"/>
        </w:rPr>
        <w:t xml:space="preserve">on the footpaths, he agreed to </w:t>
      </w:r>
      <w:r w:rsidR="001200AD" w:rsidRPr="003F0AB5">
        <w:rPr>
          <w:rFonts w:ascii="Calibri" w:hAnsi="Calibri" w:cs="Calibri"/>
          <w:szCs w:val="22"/>
          <w:lang w:eastAsia="en-GB"/>
        </w:rPr>
        <w:t xml:space="preserve">mark the footpaths and begin the work as soon as possible. </w:t>
      </w:r>
    </w:p>
    <w:p w:rsidR="001200AD" w:rsidRPr="003F0AB5" w:rsidRDefault="001200AD" w:rsidP="001200A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eastAsia="en-GB"/>
        </w:rPr>
      </w:pPr>
    </w:p>
    <w:p w:rsidR="001200AD" w:rsidRPr="003F0AB5" w:rsidRDefault="001200AD" w:rsidP="001200AD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b/>
          <w:szCs w:val="22"/>
          <w:lang w:eastAsia="en-GB"/>
        </w:rPr>
        <w:t>Planning Application 0/47131</w:t>
      </w:r>
    </w:p>
    <w:p w:rsidR="001200AD" w:rsidRPr="003F0AB5" w:rsidRDefault="001200AD" w:rsidP="001200AD">
      <w:pPr>
        <w:ind w:left="1080"/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szCs w:val="22"/>
          <w:lang w:eastAsia="en-GB"/>
        </w:rPr>
        <w:t>The clerk advised the application had been approved by CCBC.</w:t>
      </w:r>
    </w:p>
    <w:p w:rsidR="001200AD" w:rsidRPr="003F0AB5" w:rsidRDefault="001200AD" w:rsidP="001200AD">
      <w:pPr>
        <w:ind w:left="720"/>
        <w:rPr>
          <w:rFonts w:ascii="Calibri" w:hAnsi="Calibri" w:cs="Calibri"/>
          <w:b/>
          <w:szCs w:val="22"/>
        </w:rPr>
      </w:pPr>
    </w:p>
    <w:p w:rsidR="001200AD" w:rsidRPr="003F0AB5" w:rsidRDefault="001200AD" w:rsidP="0083460D">
      <w:pPr>
        <w:numPr>
          <w:ilvl w:val="0"/>
          <w:numId w:val="23"/>
        </w:numPr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</w:rPr>
        <w:t xml:space="preserve">ELECT VICE CHAIR PERSON </w:t>
      </w:r>
    </w:p>
    <w:p w:rsidR="001200AD" w:rsidRPr="003F0AB5" w:rsidRDefault="001200AD" w:rsidP="001200AD">
      <w:pPr>
        <w:ind w:left="720"/>
        <w:rPr>
          <w:rFonts w:ascii="Calibri" w:hAnsi="Calibri" w:cs="Calibri"/>
          <w:szCs w:val="22"/>
        </w:rPr>
      </w:pPr>
      <w:proofErr w:type="spellStart"/>
      <w:r w:rsidRPr="003F0AB5">
        <w:rPr>
          <w:rFonts w:ascii="Calibri" w:hAnsi="Calibri" w:cs="Calibri"/>
          <w:szCs w:val="22"/>
          <w:lang w:eastAsia="en-GB"/>
        </w:rPr>
        <w:t>Dewi</w:t>
      </w:r>
      <w:proofErr w:type="spellEnd"/>
      <w:r w:rsidRPr="003F0AB5">
        <w:rPr>
          <w:rFonts w:ascii="Calibri" w:hAnsi="Calibri" w:cs="Calibri"/>
          <w:szCs w:val="22"/>
          <w:lang w:eastAsia="en-GB"/>
        </w:rPr>
        <w:t xml:space="preserve"> Vaughan Jones was </w:t>
      </w:r>
      <w:r w:rsidR="003F0AB5" w:rsidRPr="003F0AB5">
        <w:rPr>
          <w:rFonts w:ascii="Calibri" w:hAnsi="Calibri" w:cs="Calibri"/>
          <w:szCs w:val="22"/>
          <w:lang w:eastAsia="en-GB"/>
        </w:rPr>
        <w:t xml:space="preserve">proposed </w:t>
      </w:r>
      <w:r w:rsidRPr="003F0AB5">
        <w:rPr>
          <w:rFonts w:ascii="Calibri" w:hAnsi="Calibri" w:cs="Calibri"/>
          <w:szCs w:val="22"/>
          <w:lang w:eastAsia="en-GB"/>
        </w:rPr>
        <w:t xml:space="preserve">and seconded. </w:t>
      </w:r>
    </w:p>
    <w:p w:rsidR="001200AD" w:rsidRPr="003F0AB5" w:rsidRDefault="001200AD" w:rsidP="001200AD">
      <w:pPr>
        <w:ind w:left="720"/>
        <w:rPr>
          <w:rFonts w:ascii="Calibri" w:hAnsi="Calibri" w:cs="Calibri"/>
          <w:b/>
          <w:szCs w:val="22"/>
        </w:rPr>
      </w:pPr>
    </w:p>
    <w:p w:rsidR="001200AD" w:rsidRPr="003F0AB5" w:rsidRDefault="001200AD" w:rsidP="001200AD">
      <w:pPr>
        <w:numPr>
          <w:ilvl w:val="0"/>
          <w:numId w:val="23"/>
        </w:numPr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</w:rPr>
        <w:t>FINANCIAL</w:t>
      </w:r>
    </w:p>
    <w:p w:rsidR="001200AD" w:rsidRPr="003F0AB5" w:rsidRDefault="001200AD" w:rsidP="001200AD">
      <w:pPr>
        <w:numPr>
          <w:ilvl w:val="0"/>
          <w:numId w:val="22"/>
        </w:numPr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</w:rPr>
        <w:t>SLCC Membership</w:t>
      </w:r>
    </w:p>
    <w:p w:rsidR="001200AD" w:rsidRPr="003F0AB5" w:rsidRDefault="001200AD" w:rsidP="001200AD">
      <w:pPr>
        <w:ind w:left="720" w:firstLine="360"/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szCs w:val="22"/>
        </w:rPr>
        <w:t xml:space="preserve">Agreed to re-subscribe.   </w:t>
      </w:r>
    </w:p>
    <w:p w:rsidR="001200AD" w:rsidRPr="003F0AB5" w:rsidRDefault="001200AD" w:rsidP="001200AD">
      <w:pPr>
        <w:ind w:left="720"/>
        <w:rPr>
          <w:rFonts w:ascii="Calibri" w:hAnsi="Calibri" w:cs="Calibri"/>
          <w:szCs w:val="22"/>
        </w:rPr>
      </w:pPr>
    </w:p>
    <w:p w:rsidR="001200AD" w:rsidRPr="003F0AB5" w:rsidRDefault="001200AD" w:rsidP="001200AD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b/>
          <w:szCs w:val="22"/>
          <w:lang w:eastAsia="en-GB"/>
        </w:rPr>
        <w:t xml:space="preserve">Final Accounts –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Caerhun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Community Council </w:t>
      </w:r>
    </w:p>
    <w:p w:rsidR="001200AD" w:rsidRPr="003F0AB5" w:rsidRDefault="001200AD" w:rsidP="001200AD">
      <w:pPr>
        <w:ind w:left="1080"/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szCs w:val="22"/>
          <w:lang w:eastAsia="en-GB"/>
        </w:rPr>
        <w:t xml:space="preserve">The clerk shared the balance sheet, the committee had no observations or comments.  The Chairman and Clerk signed the annual audit documentation and accounts. </w:t>
      </w:r>
    </w:p>
    <w:p w:rsidR="001200AD" w:rsidRPr="003F0AB5" w:rsidRDefault="001200AD" w:rsidP="001200AD">
      <w:pPr>
        <w:ind w:left="720"/>
        <w:rPr>
          <w:rFonts w:ascii="Calibri" w:hAnsi="Calibri" w:cs="Calibri"/>
          <w:b/>
          <w:szCs w:val="22"/>
        </w:rPr>
      </w:pPr>
    </w:p>
    <w:p w:rsidR="001200AD" w:rsidRPr="003F0AB5" w:rsidRDefault="001200AD" w:rsidP="002104DE">
      <w:pPr>
        <w:numPr>
          <w:ilvl w:val="0"/>
          <w:numId w:val="22"/>
        </w:numPr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  <w:lang w:eastAsia="en-GB"/>
        </w:rPr>
        <w:t xml:space="preserve">Final Accounts –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Erw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Rhun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Cemetery </w:t>
      </w:r>
    </w:p>
    <w:p w:rsidR="001200AD" w:rsidRPr="003F0AB5" w:rsidRDefault="001200AD" w:rsidP="001200AD">
      <w:pPr>
        <w:ind w:left="1080"/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szCs w:val="22"/>
          <w:lang w:eastAsia="en-GB"/>
        </w:rPr>
        <w:t xml:space="preserve">The clerk shared the balance sheet, the committee had no observations or comments.  The clerk raised she was having an issue with </w:t>
      </w:r>
      <w:r w:rsidR="003F0AB5" w:rsidRPr="003F0AB5">
        <w:rPr>
          <w:rFonts w:ascii="Calibri" w:hAnsi="Calibri" w:cs="Calibri"/>
          <w:szCs w:val="22"/>
          <w:lang w:eastAsia="en-GB"/>
        </w:rPr>
        <w:t>receiving</w:t>
      </w:r>
      <w:r w:rsidRPr="003F0AB5">
        <w:rPr>
          <w:rFonts w:ascii="Calibri" w:hAnsi="Calibri" w:cs="Calibri"/>
          <w:szCs w:val="22"/>
          <w:lang w:eastAsia="en-GB"/>
        </w:rPr>
        <w:t xml:space="preserve"> payments from </w:t>
      </w:r>
      <w:r w:rsidR="003F0AB5" w:rsidRPr="003F0AB5">
        <w:rPr>
          <w:rFonts w:ascii="Calibri" w:hAnsi="Calibri" w:cs="Calibri"/>
          <w:szCs w:val="22"/>
          <w:highlight w:val="black"/>
          <w:lang w:eastAsia="en-GB"/>
        </w:rPr>
        <w:t xml:space="preserve">X XXXXX </w:t>
      </w:r>
      <w:proofErr w:type="spellStart"/>
      <w:r w:rsidR="003F0AB5" w:rsidRPr="003F0AB5">
        <w:rPr>
          <w:rFonts w:ascii="Calibri" w:hAnsi="Calibri" w:cs="Calibri"/>
          <w:szCs w:val="22"/>
          <w:highlight w:val="black"/>
          <w:lang w:eastAsia="en-GB"/>
        </w:rPr>
        <w:t>XXXXX</w:t>
      </w:r>
      <w:proofErr w:type="spellEnd"/>
      <w:r w:rsidR="003F0AB5" w:rsidRPr="003F0AB5">
        <w:rPr>
          <w:rFonts w:ascii="Calibri" w:hAnsi="Calibri" w:cs="Calibri"/>
          <w:szCs w:val="22"/>
          <w:highlight w:val="black"/>
          <w:lang w:eastAsia="en-GB"/>
        </w:rPr>
        <w:t xml:space="preserve"> XXXXXXXX</w:t>
      </w:r>
      <w:r w:rsidRPr="003F0AB5">
        <w:rPr>
          <w:rFonts w:ascii="Calibri" w:hAnsi="Calibri" w:cs="Calibri"/>
          <w:szCs w:val="22"/>
          <w:lang w:eastAsia="en-GB"/>
        </w:rPr>
        <w:t>, it was agreed the clerk should</w:t>
      </w:r>
      <w:r w:rsidR="003F0AB5" w:rsidRPr="003F0AB5">
        <w:rPr>
          <w:rFonts w:ascii="Calibri" w:hAnsi="Calibri" w:cs="Calibri"/>
          <w:szCs w:val="22"/>
          <w:lang w:eastAsia="en-GB"/>
        </w:rPr>
        <w:t xml:space="preserve"> </w:t>
      </w:r>
      <w:r w:rsidRPr="003F0AB5">
        <w:rPr>
          <w:rFonts w:ascii="Calibri" w:hAnsi="Calibri" w:cs="Calibri"/>
          <w:szCs w:val="22"/>
          <w:lang w:eastAsia="en-GB"/>
        </w:rPr>
        <w:t xml:space="preserve">monitor the situation. </w:t>
      </w:r>
    </w:p>
    <w:p w:rsidR="001200AD" w:rsidRPr="003F0AB5" w:rsidRDefault="001200AD" w:rsidP="001200AD">
      <w:pPr>
        <w:ind w:left="720"/>
        <w:rPr>
          <w:rFonts w:ascii="Calibri" w:hAnsi="Calibri" w:cs="Calibri"/>
          <w:b/>
          <w:szCs w:val="22"/>
        </w:rPr>
      </w:pPr>
    </w:p>
    <w:p w:rsidR="001200AD" w:rsidRPr="003F0AB5" w:rsidRDefault="001200AD" w:rsidP="001200AD">
      <w:pPr>
        <w:numPr>
          <w:ilvl w:val="0"/>
          <w:numId w:val="23"/>
        </w:numPr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</w:rPr>
        <w:t>ANY OTHER BUSINESS</w:t>
      </w:r>
    </w:p>
    <w:p w:rsidR="001200AD" w:rsidRPr="003F0AB5" w:rsidRDefault="001200AD" w:rsidP="001200AD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  <w:lang w:eastAsia="en-GB"/>
        </w:rPr>
        <w:t xml:space="preserve">Hedge Near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Ysgol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Dyffryn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yr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Enfys</w:t>
      </w:r>
      <w:proofErr w:type="spellEnd"/>
    </w:p>
    <w:p w:rsidR="001200AD" w:rsidRPr="003F0AB5" w:rsidRDefault="00C10F30" w:rsidP="001200AD">
      <w:pPr>
        <w:ind w:left="1080"/>
        <w:jc w:val="both"/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szCs w:val="22"/>
          <w:lang w:eastAsia="en-GB"/>
        </w:rPr>
        <w:t xml:space="preserve">It was noted the hedge needed cutting back by </w:t>
      </w:r>
      <w:proofErr w:type="spellStart"/>
      <w:r w:rsidR="001200AD" w:rsidRPr="003F0AB5">
        <w:rPr>
          <w:rFonts w:ascii="Calibri" w:hAnsi="Calibri" w:cs="Calibri"/>
          <w:szCs w:val="22"/>
          <w:lang w:eastAsia="en-GB"/>
        </w:rPr>
        <w:t>Ysgol</w:t>
      </w:r>
      <w:proofErr w:type="spellEnd"/>
      <w:r w:rsidR="001200AD" w:rsidRPr="003F0AB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="001200AD" w:rsidRPr="003F0AB5">
        <w:rPr>
          <w:rFonts w:ascii="Calibri" w:hAnsi="Calibri" w:cs="Calibri"/>
          <w:szCs w:val="22"/>
          <w:lang w:eastAsia="en-GB"/>
        </w:rPr>
        <w:t>Dyffryn</w:t>
      </w:r>
      <w:proofErr w:type="spellEnd"/>
      <w:r w:rsidR="001200AD" w:rsidRPr="003F0AB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="001200AD" w:rsidRPr="003F0AB5">
        <w:rPr>
          <w:rFonts w:ascii="Calibri" w:hAnsi="Calibri" w:cs="Calibri"/>
          <w:szCs w:val="22"/>
          <w:lang w:eastAsia="en-GB"/>
        </w:rPr>
        <w:t>yr</w:t>
      </w:r>
      <w:proofErr w:type="spellEnd"/>
      <w:r w:rsidR="001200AD" w:rsidRPr="003F0AB5"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 w:rsidR="001200AD" w:rsidRPr="003F0AB5">
        <w:rPr>
          <w:rFonts w:ascii="Calibri" w:hAnsi="Calibri" w:cs="Calibri"/>
          <w:szCs w:val="22"/>
          <w:lang w:eastAsia="en-GB"/>
        </w:rPr>
        <w:t>Enfys</w:t>
      </w:r>
      <w:proofErr w:type="spellEnd"/>
      <w:r w:rsidR="001200AD" w:rsidRPr="003F0AB5">
        <w:rPr>
          <w:rFonts w:ascii="Calibri" w:hAnsi="Calibri" w:cs="Calibri"/>
          <w:szCs w:val="22"/>
          <w:lang w:eastAsia="en-GB"/>
        </w:rPr>
        <w:t xml:space="preserve">, </w:t>
      </w:r>
      <w:r w:rsidR="003F0AB5" w:rsidRPr="003F0AB5">
        <w:rPr>
          <w:rFonts w:ascii="Calibri" w:hAnsi="Calibri" w:cs="Calibri"/>
          <w:szCs w:val="22"/>
          <w:lang w:eastAsia="en-GB"/>
        </w:rPr>
        <w:t>the clerk</w:t>
      </w:r>
      <w:r w:rsidRPr="003F0AB5">
        <w:rPr>
          <w:rFonts w:ascii="Calibri" w:hAnsi="Calibri" w:cs="Calibri"/>
          <w:szCs w:val="22"/>
          <w:lang w:eastAsia="en-GB"/>
        </w:rPr>
        <w:t xml:space="preserve"> agreed to contact CCBC.  </w:t>
      </w:r>
    </w:p>
    <w:p w:rsidR="001200AD" w:rsidRPr="003F0AB5" w:rsidRDefault="001200AD" w:rsidP="001200AD">
      <w:pPr>
        <w:ind w:left="720"/>
        <w:rPr>
          <w:rFonts w:ascii="Calibri" w:hAnsi="Calibri" w:cs="Calibri"/>
          <w:szCs w:val="22"/>
        </w:rPr>
      </w:pPr>
    </w:p>
    <w:p w:rsidR="001200AD" w:rsidRPr="003F0AB5" w:rsidRDefault="00C10F30" w:rsidP="001200AD">
      <w:pPr>
        <w:numPr>
          <w:ilvl w:val="0"/>
          <w:numId w:val="22"/>
        </w:numPr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b/>
          <w:szCs w:val="22"/>
          <w:lang w:eastAsia="en-GB"/>
        </w:rPr>
        <w:t xml:space="preserve">Footpath Tai </w:t>
      </w: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Uchaf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to</w:t>
      </w:r>
      <w:r w:rsidR="001200AD" w:rsidRPr="003F0AB5">
        <w:rPr>
          <w:rFonts w:ascii="Calibri" w:hAnsi="Calibri" w:cs="Calibri"/>
          <w:b/>
          <w:szCs w:val="22"/>
          <w:lang w:eastAsia="en-GB"/>
        </w:rPr>
        <w:t xml:space="preserve"> </w:t>
      </w:r>
      <w:proofErr w:type="spellStart"/>
      <w:r w:rsidR="001200AD" w:rsidRPr="003F0AB5">
        <w:rPr>
          <w:rFonts w:ascii="Calibri" w:hAnsi="Calibri" w:cs="Calibri"/>
          <w:b/>
          <w:szCs w:val="22"/>
          <w:lang w:eastAsia="en-GB"/>
        </w:rPr>
        <w:t>Gorswen</w:t>
      </w:r>
      <w:proofErr w:type="spellEnd"/>
    </w:p>
    <w:p w:rsidR="001200AD" w:rsidRPr="003F0AB5" w:rsidRDefault="00C10F30" w:rsidP="001200AD">
      <w:pPr>
        <w:ind w:left="1080"/>
        <w:rPr>
          <w:rFonts w:ascii="Calibri" w:hAnsi="Calibri" w:cs="Calibri"/>
          <w:szCs w:val="22"/>
        </w:rPr>
      </w:pPr>
      <w:r w:rsidRPr="003F0AB5">
        <w:rPr>
          <w:rFonts w:ascii="Calibri" w:hAnsi="Calibri" w:cs="Calibri"/>
          <w:szCs w:val="22"/>
          <w:lang w:eastAsia="en-GB"/>
        </w:rPr>
        <w:t>It was noted the footpath had closed due to overgrowth, the clerk agreed to contact the National Park.</w:t>
      </w:r>
    </w:p>
    <w:p w:rsidR="001200AD" w:rsidRPr="003F0AB5" w:rsidRDefault="001200AD" w:rsidP="001200AD">
      <w:pPr>
        <w:ind w:left="720"/>
        <w:rPr>
          <w:rFonts w:ascii="Calibri" w:hAnsi="Calibri" w:cs="Calibri"/>
          <w:szCs w:val="22"/>
        </w:rPr>
      </w:pPr>
    </w:p>
    <w:p w:rsidR="001200AD" w:rsidRPr="003F0AB5" w:rsidRDefault="001200AD" w:rsidP="001200AD">
      <w:pPr>
        <w:numPr>
          <w:ilvl w:val="0"/>
          <w:numId w:val="22"/>
        </w:numPr>
        <w:rPr>
          <w:rFonts w:ascii="Calibri" w:hAnsi="Calibri" w:cs="Calibri"/>
          <w:szCs w:val="22"/>
        </w:rPr>
      </w:pPr>
      <w:proofErr w:type="spellStart"/>
      <w:r w:rsidRPr="003F0AB5">
        <w:rPr>
          <w:rFonts w:ascii="Calibri" w:hAnsi="Calibri" w:cs="Calibri"/>
          <w:b/>
          <w:szCs w:val="22"/>
          <w:lang w:eastAsia="en-GB"/>
        </w:rPr>
        <w:t>Llanerch</w:t>
      </w:r>
      <w:proofErr w:type="spellEnd"/>
      <w:r w:rsidRPr="003F0AB5">
        <w:rPr>
          <w:rFonts w:ascii="Calibri" w:hAnsi="Calibri" w:cs="Calibri"/>
          <w:b/>
          <w:szCs w:val="22"/>
          <w:lang w:eastAsia="en-GB"/>
        </w:rPr>
        <w:t xml:space="preserve"> Rowen</w:t>
      </w:r>
    </w:p>
    <w:p w:rsidR="001200AD" w:rsidRPr="003F0AB5" w:rsidRDefault="00C10F30" w:rsidP="001200AD">
      <w:pPr>
        <w:ind w:left="1080"/>
        <w:rPr>
          <w:rFonts w:ascii="Calibri" w:hAnsi="Calibri" w:cs="Calibri"/>
          <w:szCs w:val="22"/>
          <w:lang w:eastAsia="en-GB"/>
        </w:rPr>
      </w:pPr>
      <w:r w:rsidRPr="003F0AB5">
        <w:rPr>
          <w:rFonts w:ascii="Calibri" w:hAnsi="Calibri" w:cs="Calibri"/>
          <w:szCs w:val="22"/>
          <w:lang w:eastAsia="en-GB"/>
        </w:rPr>
        <w:t xml:space="preserve">It was noted the willow tree in </w:t>
      </w:r>
      <w:proofErr w:type="spellStart"/>
      <w:r w:rsidRPr="003F0AB5">
        <w:rPr>
          <w:rFonts w:ascii="Calibri" w:hAnsi="Calibri" w:cs="Calibri"/>
          <w:szCs w:val="22"/>
          <w:lang w:eastAsia="en-GB"/>
        </w:rPr>
        <w:t>Llanerch</w:t>
      </w:r>
      <w:proofErr w:type="spellEnd"/>
      <w:r w:rsidRPr="003F0AB5">
        <w:rPr>
          <w:rFonts w:ascii="Calibri" w:hAnsi="Calibri" w:cs="Calibri"/>
          <w:szCs w:val="22"/>
          <w:lang w:eastAsia="en-GB"/>
        </w:rPr>
        <w:t xml:space="preserve"> needed cutting.  It was also raised that CCBC are not collecting gras</w:t>
      </w:r>
      <w:r w:rsidR="003F0AB5">
        <w:rPr>
          <w:rFonts w:ascii="Calibri" w:hAnsi="Calibri" w:cs="Calibri"/>
          <w:szCs w:val="22"/>
          <w:lang w:eastAsia="en-GB"/>
        </w:rPr>
        <w:t>s cuttings after cutting the gr</w:t>
      </w:r>
      <w:r w:rsidRPr="003F0AB5">
        <w:rPr>
          <w:rFonts w:ascii="Calibri" w:hAnsi="Calibri" w:cs="Calibri"/>
          <w:szCs w:val="22"/>
          <w:lang w:eastAsia="en-GB"/>
        </w:rPr>
        <w:t xml:space="preserve">ass on the estate, the clerk agreed to contact CCBC. </w:t>
      </w:r>
    </w:p>
    <w:p w:rsidR="00C10F30" w:rsidRPr="003F0AB5" w:rsidRDefault="00C10F30" w:rsidP="001200AD">
      <w:pPr>
        <w:ind w:left="1080"/>
        <w:rPr>
          <w:rFonts w:ascii="Calibri" w:hAnsi="Calibri" w:cs="Calibri"/>
          <w:szCs w:val="22"/>
          <w:lang w:eastAsia="en-GB"/>
        </w:rPr>
      </w:pPr>
    </w:p>
    <w:p w:rsidR="001200AD" w:rsidRPr="003F0AB5" w:rsidRDefault="00C10F30" w:rsidP="001200AD">
      <w:pPr>
        <w:jc w:val="center"/>
        <w:rPr>
          <w:rFonts w:ascii="Calibri" w:hAnsi="Calibri" w:cs="Calibri"/>
          <w:b/>
          <w:szCs w:val="22"/>
        </w:rPr>
      </w:pPr>
      <w:r w:rsidRPr="003F0AB5">
        <w:rPr>
          <w:rFonts w:ascii="Calibri" w:hAnsi="Calibri" w:cs="Calibri"/>
          <w:b/>
          <w:szCs w:val="22"/>
        </w:rPr>
        <w:t>The meeting closed at 7.50pm, the next meeting is scheduled Monday 27th July 2020 at 7.30pm</w:t>
      </w:r>
    </w:p>
    <w:p w:rsidR="001200AD" w:rsidRPr="003F0AB5" w:rsidRDefault="001200AD" w:rsidP="001200AD">
      <w:pPr>
        <w:ind w:left="720"/>
        <w:rPr>
          <w:rFonts w:ascii="Calibri" w:hAnsi="Calibri" w:cs="Calibri"/>
          <w:b/>
          <w:szCs w:val="22"/>
        </w:rPr>
      </w:pPr>
    </w:p>
    <w:p w:rsidR="004373BF" w:rsidRPr="003F0AB5" w:rsidRDefault="004373BF" w:rsidP="00EE5B38">
      <w:pPr>
        <w:rPr>
          <w:rFonts w:ascii="Calibri" w:hAnsi="Calibri" w:cs="Calibri"/>
          <w:szCs w:val="22"/>
        </w:rPr>
      </w:pPr>
    </w:p>
    <w:sectPr w:rsidR="004373BF" w:rsidRPr="003F0AB5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C4" w:rsidRDefault="002D2CC4" w:rsidP="00DB7E66">
      <w:r>
        <w:separator/>
      </w:r>
    </w:p>
  </w:endnote>
  <w:endnote w:type="continuationSeparator" w:id="0">
    <w:p w:rsidR="002D2CC4" w:rsidRDefault="002D2CC4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C4" w:rsidRDefault="002D2CC4" w:rsidP="00DB7E66">
      <w:r>
        <w:separator/>
      </w:r>
    </w:p>
  </w:footnote>
  <w:footnote w:type="continuationSeparator" w:id="0">
    <w:p w:rsidR="002D2CC4" w:rsidRDefault="002D2CC4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34" w:rsidRPr="00C07ED5" w:rsidRDefault="00755D34" w:rsidP="00755D34">
    <w:pPr>
      <w:pStyle w:val="Header"/>
      <w:jc w:val="right"/>
      <w:rPr>
        <w:rFonts w:ascii="Calibri" w:hAnsi="Calibri" w:cs="Calibri"/>
        <w:sz w:val="16"/>
        <w:szCs w:val="16"/>
      </w:rPr>
    </w:pPr>
    <w:proofErr w:type="spellStart"/>
    <w:r w:rsidRPr="00C07ED5">
      <w:rPr>
        <w:rFonts w:ascii="Calibri" w:hAnsi="Calibri" w:cs="Calibri"/>
        <w:sz w:val="16"/>
        <w:szCs w:val="16"/>
      </w:rPr>
      <w:t>Rhif</w:t>
    </w:r>
    <w:proofErr w:type="spellEnd"/>
    <w:r w:rsidRPr="00C07ED5">
      <w:rPr>
        <w:rFonts w:ascii="Calibri" w:hAnsi="Calibri" w:cs="Calibri"/>
        <w:sz w:val="16"/>
        <w:szCs w:val="16"/>
      </w:rPr>
      <w:t xml:space="preserve"> y </w:t>
    </w:r>
    <w:proofErr w:type="spellStart"/>
    <w:r w:rsidRPr="00C07ED5">
      <w:rPr>
        <w:rFonts w:ascii="Calibri" w:hAnsi="Calibri" w:cs="Calibri"/>
        <w:sz w:val="16"/>
        <w:szCs w:val="16"/>
      </w:rPr>
      <w:t>Cofnodion</w:t>
    </w:r>
    <w:proofErr w:type="spellEnd"/>
    <w:r w:rsidR="00C10F30" w:rsidRPr="00C07ED5">
      <w:rPr>
        <w:rFonts w:ascii="Calibri" w:hAnsi="Calibri" w:cs="Calibri"/>
        <w:sz w:val="16"/>
        <w:szCs w:val="16"/>
      </w:rPr>
      <w:t>/Minute Number</w:t>
    </w:r>
    <w:r w:rsidR="00BD2471">
      <w:rPr>
        <w:rFonts w:ascii="Calibri" w:hAnsi="Calibri" w:cs="Calibri"/>
        <w:sz w:val="16"/>
        <w:szCs w:val="16"/>
      </w:rPr>
      <w:t>: - 7</w:t>
    </w:r>
    <w:r w:rsidRPr="00C07ED5">
      <w:rPr>
        <w:rFonts w:ascii="Calibri" w:hAnsi="Calibri" w:cs="Calibri"/>
        <w:sz w:val="16"/>
        <w:szCs w:val="16"/>
      </w:rPr>
      <w:t>0</w:t>
    </w:r>
  </w:p>
  <w:p w:rsidR="00B97EE5" w:rsidRDefault="00B97EE5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9281C"/>
    <w:multiLevelType w:val="hybridMultilevel"/>
    <w:tmpl w:val="CC323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75F76C7"/>
    <w:multiLevelType w:val="hybridMultilevel"/>
    <w:tmpl w:val="147E8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8"/>
  </w:num>
  <w:num w:numId="5">
    <w:abstractNumId w:val="0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6"/>
  </w:num>
  <w:num w:numId="11">
    <w:abstractNumId w:val="8"/>
  </w:num>
  <w:num w:numId="12">
    <w:abstractNumId w:val="16"/>
  </w:num>
  <w:num w:numId="13">
    <w:abstractNumId w:val="3"/>
  </w:num>
  <w:num w:numId="14">
    <w:abstractNumId w:val="11"/>
  </w:num>
  <w:num w:numId="15">
    <w:abstractNumId w:val="4"/>
  </w:num>
  <w:num w:numId="16">
    <w:abstractNumId w:val="5"/>
  </w:num>
  <w:num w:numId="17">
    <w:abstractNumId w:val="13"/>
  </w:num>
  <w:num w:numId="18">
    <w:abstractNumId w:val="20"/>
  </w:num>
  <w:num w:numId="19">
    <w:abstractNumId w:val="14"/>
  </w:num>
  <w:num w:numId="20">
    <w:abstractNumId w:val="1"/>
  </w:num>
  <w:num w:numId="21">
    <w:abstractNumId w:val="19"/>
  </w:num>
  <w:num w:numId="22">
    <w:abstractNumId w:val="10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00384"/>
    <w:rsid w:val="000128F2"/>
    <w:rsid w:val="000261B8"/>
    <w:rsid w:val="000345E0"/>
    <w:rsid w:val="00041B7A"/>
    <w:rsid w:val="00042BE1"/>
    <w:rsid w:val="000461A2"/>
    <w:rsid w:val="0005027A"/>
    <w:rsid w:val="000525D3"/>
    <w:rsid w:val="0005574F"/>
    <w:rsid w:val="000728AB"/>
    <w:rsid w:val="00080183"/>
    <w:rsid w:val="000837E8"/>
    <w:rsid w:val="00085D93"/>
    <w:rsid w:val="000864D3"/>
    <w:rsid w:val="000867B1"/>
    <w:rsid w:val="00086FEC"/>
    <w:rsid w:val="00090E98"/>
    <w:rsid w:val="00091881"/>
    <w:rsid w:val="00095E9D"/>
    <w:rsid w:val="000A0E00"/>
    <w:rsid w:val="000A37E9"/>
    <w:rsid w:val="000B21C6"/>
    <w:rsid w:val="000B4B20"/>
    <w:rsid w:val="000B61B9"/>
    <w:rsid w:val="000B7212"/>
    <w:rsid w:val="000B777F"/>
    <w:rsid w:val="000C163B"/>
    <w:rsid w:val="000C6BBB"/>
    <w:rsid w:val="000D191E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00AD"/>
    <w:rsid w:val="0012303D"/>
    <w:rsid w:val="0012541E"/>
    <w:rsid w:val="00136511"/>
    <w:rsid w:val="00137661"/>
    <w:rsid w:val="0014074A"/>
    <w:rsid w:val="00147271"/>
    <w:rsid w:val="00156877"/>
    <w:rsid w:val="00165905"/>
    <w:rsid w:val="0017773A"/>
    <w:rsid w:val="0017774E"/>
    <w:rsid w:val="00180049"/>
    <w:rsid w:val="001829DA"/>
    <w:rsid w:val="001865F8"/>
    <w:rsid w:val="00195F32"/>
    <w:rsid w:val="001A1F14"/>
    <w:rsid w:val="001A3CE9"/>
    <w:rsid w:val="001A5639"/>
    <w:rsid w:val="001A6821"/>
    <w:rsid w:val="001A688E"/>
    <w:rsid w:val="001A77B0"/>
    <w:rsid w:val="001A7A74"/>
    <w:rsid w:val="001B0F8C"/>
    <w:rsid w:val="001B7E4E"/>
    <w:rsid w:val="001C311F"/>
    <w:rsid w:val="001C722E"/>
    <w:rsid w:val="001D33D7"/>
    <w:rsid w:val="001E7151"/>
    <w:rsid w:val="001E79EA"/>
    <w:rsid w:val="001F1BA8"/>
    <w:rsid w:val="00201EB5"/>
    <w:rsid w:val="00205E53"/>
    <w:rsid w:val="0021079F"/>
    <w:rsid w:val="00210898"/>
    <w:rsid w:val="00215406"/>
    <w:rsid w:val="0022388F"/>
    <w:rsid w:val="002243ED"/>
    <w:rsid w:val="00230416"/>
    <w:rsid w:val="002317B7"/>
    <w:rsid w:val="00232710"/>
    <w:rsid w:val="00244BC7"/>
    <w:rsid w:val="00246125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2CC4"/>
    <w:rsid w:val="002D6136"/>
    <w:rsid w:val="002E207F"/>
    <w:rsid w:val="002E5CDF"/>
    <w:rsid w:val="002F6DE3"/>
    <w:rsid w:val="00300C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2D34"/>
    <w:rsid w:val="00333F8A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B1946"/>
    <w:rsid w:val="003B3D52"/>
    <w:rsid w:val="003B6481"/>
    <w:rsid w:val="003B7962"/>
    <w:rsid w:val="003C41B8"/>
    <w:rsid w:val="003D6D56"/>
    <w:rsid w:val="003E04CB"/>
    <w:rsid w:val="003E30FE"/>
    <w:rsid w:val="003E3FE9"/>
    <w:rsid w:val="003F0AB5"/>
    <w:rsid w:val="00402E6E"/>
    <w:rsid w:val="0040376F"/>
    <w:rsid w:val="00410C13"/>
    <w:rsid w:val="0042162A"/>
    <w:rsid w:val="0042539E"/>
    <w:rsid w:val="0043045D"/>
    <w:rsid w:val="00432B17"/>
    <w:rsid w:val="00435763"/>
    <w:rsid w:val="004373BF"/>
    <w:rsid w:val="00440667"/>
    <w:rsid w:val="0044099D"/>
    <w:rsid w:val="004512A3"/>
    <w:rsid w:val="00452C60"/>
    <w:rsid w:val="00453D0C"/>
    <w:rsid w:val="0046496B"/>
    <w:rsid w:val="004670A5"/>
    <w:rsid w:val="0047131B"/>
    <w:rsid w:val="004741EA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D646C"/>
    <w:rsid w:val="004F01D3"/>
    <w:rsid w:val="004F2119"/>
    <w:rsid w:val="004F6465"/>
    <w:rsid w:val="005004D6"/>
    <w:rsid w:val="00500EBD"/>
    <w:rsid w:val="00511415"/>
    <w:rsid w:val="0051596F"/>
    <w:rsid w:val="0052317E"/>
    <w:rsid w:val="005270B2"/>
    <w:rsid w:val="00530DAF"/>
    <w:rsid w:val="00532EE6"/>
    <w:rsid w:val="005402A3"/>
    <w:rsid w:val="005420C0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4275"/>
    <w:rsid w:val="005A4169"/>
    <w:rsid w:val="005B19F6"/>
    <w:rsid w:val="005B3612"/>
    <w:rsid w:val="005B617D"/>
    <w:rsid w:val="005C1676"/>
    <w:rsid w:val="005C3248"/>
    <w:rsid w:val="005C71BE"/>
    <w:rsid w:val="005D2549"/>
    <w:rsid w:val="005D5D11"/>
    <w:rsid w:val="005F61CB"/>
    <w:rsid w:val="005F6BCA"/>
    <w:rsid w:val="00600276"/>
    <w:rsid w:val="00601CBE"/>
    <w:rsid w:val="00605564"/>
    <w:rsid w:val="00610444"/>
    <w:rsid w:val="0061143B"/>
    <w:rsid w:val="00614370"/>
    <w:rsid w:val="00616037"/>
    <w:rsid w:val="006211F0"/>
    <w:rsid w:val="00621D33"/>
    <w:rsid w:val="00622830"/>
    <w:rsid w:val="00623511"/>
    <w:rsid w:val="00625A82"/>
    <w:rsid w:val="006272F4"/>
    <w:rsid w:val="0063148E"/>
    <w:rsid w:val="006344D1"/>
    <w:rsid w:val="00637AE9"/>
    <w:rsid w:val="0064209A"/>
    <w:rsid w:val="006428A3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A57C2"/>
    <w:rsid w:val="006A5BDC"/>
    <w:rsid w:val="006A770F"/>
    <w:rsid w:val="006B1010"/>
    <w:rsid w:val="006C0A33"/>
    <w:rsid w:val="006C1F9E"/>
    <w:rsid w:val="006C4AD0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DBD"/>
    <w:rsid w:val="00711512"/>
    <w:rsid w:val="00712B70"/>
    <w:rsid w:val="00716B55"/>
    <w:rsid w:val="00716D51"/>
    <w:rsid w:val="0072184B"/>
    <w:rsid w:val="007231AF"/>
    <w:rsid w:val="00724248"/>
    <w:rsid w:val="007302B1"/>
    <w:rsid w:val="00730EE7"/>
    <w:rsid w:val="0073299F"/>
    <w:rsid w:val="00733B80"/>
    <w:rsid w:val="00740B14"/>
    <w:rsid w:val="00742329"/>
    <w:rsid w:val="00742A6A"/>
    <w:rsid w:val="00745133"/>
    <w:rsid w:val="00746C39"/>
    <w:rsid w:val="00752588"/>
    <w:rsid w:val="00754065"/>
    <w:rsid w:val="00755D34"/>
    <w:rsid w:val="00773CFB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64E0"/>
    <w:rsid w:val="007B00D7"/>
    <w:rsid w:val="007B51E8"/>
    <w:rsid w:val="007B7C2D"/>
    <w:rsid w:val="007C43F2"/>
    <w:rsid w:val="007D3D7B"/>
    <w:rsid w:val="007E15C8"/>
    <w:rsid w:val="007F07B1"/>
    <w:rsid w:val="007F20E2"/>
    <w:rsid w:val="007F65C4"/>
    <w:rsid w:val="007F6BB0"/>
    <w:rsid w:val="008034B4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75C8A"/>
    <w:rsid w:val="00876C36"/>
    <w:rsid w:val="00880EBB"/>
    <w:rsid w:val="00881843"/>
    <w:rsid w:val="00883B6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C7D67"/>
    <w:rsid w:val="008C7D9B"/>
    <w:rsid w:val="008D5285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47AD"/>
    <w:rsid w:val="00914C42"/>
    <w:rsid w:val="0091620D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F07DA"/>
    <w:rsid w:val="009F2AE2"/>
    <w:rsid w:val="009F3CA1"/>
    <w:rsid w:val="009F3CA7"/>
    <w:rsid w:val="00A0290D"/>
    <w:rsid w:val="00A0347E"/>
    <w:rsid w:val="00A076FF"/>
    <w:rsid w:val="00A11981"/>
    <w:rsid w:val="00A13C3D"/>
    <w:rsid w:val="00A15A7D"/>
    <w:rsid w:val="00A16757"/>
    <w:rsid w:val="00A24FF0"/>
    <w:rsid w:val="00A316DF"/>
    <w:rsid w:val="00A41E5E"/>
    <w:rsid w:val="00A41F61"/>
    <w:rsid w:val="00A44F2A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9197E"/>
    <w:rsid w:val="00A95087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E201C"/>
    <w:rsid w:val="00AE2852"/>
    <w:rsid w:val="00AE698B"/>
    <w:rsid w:val="00AE6CE1"/>
    <w:rsid w:val="00AE784A"/>
    <w:rsid w:val="00AF1E7D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7E82"/>
    <w:rsid w:val="00B46278"/>
    <w:rsid w:val="00B4719F"/>
    <w:rsid w:val="00B54D37"/>
    <w:rsid w:val="00B56D55"/>
    <w:rsid w:val="00B601AA"/>
    <w:rsid w:val="00B613B6"/>
    <w:rsid w:val="00B61CF1"/>
    <w:rsid w:val="00B66287"/>
    <w:rsid w:val="00B73B1C"/>
    <w:rsid w:val="00B84C1D"/>
    <w:rsid w:val="00B9393D"/>
    <w:rsid w:val="00B96074"/>
    <w:rsid w:val="00B97EE5"/>
    <w:rsid w:val="00BA6ED8"/>
    <w:rsid w:val="00BA7CF2"/>
    <w:rsid w:val="00BC4F4A"/>
    <w:rsid w:val="00BC5FBE"/>
    <w:rsid w:val="00BC6869"/>
    <w:rsid w:val="00BD1A12"/>
    <w:rsid w:val="00BD2471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29CE"/>
    <w:rsid w:val="00BF5553"/>
    <w:rsid w:val="00BF6B84"/>
    <w:rsid w:val="00BF7FA2"/>
    <w:rsid w:val="00C07ED5"/>
    <w:rsid w:val="00C10F30"/>
    <w:rsid w:val="00C131DB"/>
    <w:rsid w:val="00C14478"/>
    <w:rsid w:val="00C14558"/>
    <w:rsid w:val="00C14705"/>
    <w:rsid w:val="00C16D6A"/>
    <w:rsid w:val="00C17A8F"/>
    <w:rsid w:val="00C21156"/>
    <w:rsid w:val="00C31F8C"/>
    <w:rsid w:val="00C322B9"/>
    <w:rsid w:val="00C35DF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5F8E"/>
    <w:rsid w:val="00CA0FCE"/>
    <w:rsid w:val="00CB3C60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2858"/>
    <w:rsid w:val="00D55059"/>
    <w:rsid w:val="00D554DC"/>
    <w:rsid w:val="00D57875"/>
    <w:rsid w:val="00D67BF2"/>
    <w:rsid w:val="00D72364"/>
    <w:rsid w:val="00D77DC3"/>
    <w:rsid w:val="00D846C8"/>
    <w:rsid w:val="00D869C0"/>
    <w:rsid w:val="00D912B8"/>
    <w:rsid w:val="00D91D12"/>
    <w:rsid w:val="00D94DD0"/>
    <w:rsid w:val="00D96103"/>
    <w:rsid w:val="00DA164D"/>
    <w:rsid w:val="00DA6107"/>
    <w:rsid w:val="00DA7802"/>
    <w:rsid w:val="00DB08FC"/>
    <w:rsid w:val="00DB5EC8"/>
    <w:rsid w:val="00DB7E66"/>
    <w:rsid w:val="00DC1AED"/>
    <w:rsid w:val="00DC2520"/>
    <w:rsid w:val="00DC29F5"/>
    <w:rsid w:val="00DC43D7"/>
    <w:rsid w:val="00DC52C3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1596B"/>
    <w:rsid w:val="00E167A9"/>
    <w:rsid w:val="00E17A4E"/>
    <w:rsid w:val="00E20625"/>
    <w:rsid w:val="00E21C97"/>
    <w:rsid w:val="00E27BFB"/>
    <w:rsid w:val="00E31B5E"/>
    <w:rsid w:val="00E34CA1"/>
    <w:rsid w:val="00E34CBC"/>
    <w:rsid w:val="00E458A1"/>
    <w:rsid w:val="00E56673"/>
    <w:rsid w:val="00E6466D"/>
    <w:rsid w:val="00E65C19"/>
    <w:rsid w:val="00E66BE6"/>
    <w:rsid w:val="00E66F2E"/>
    <w:rsid w:val="00E67AD3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A358C"/>
    <w:rsid w:val="00EA4719"/>
    <w:rsid w:val="00EA4D51"/>
    <w:rsid w:val="00EC45ED"/>
    <w:rsid w:val="00EC57C4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D47"/>
    <w:rsid w:val="00F325DD"/>
    <w:rsid w:val="00F418BC"/>
    <w:rsid w:val="00F43DC7"/>
    <w:rsid w:val="00F45C9A"/>
    <w:rsid w:val="00F4623B"/>
    <w:rsid w:val="00F46BBC"/>
    <w:rsid w:val="00F54862"/>
    <w:rsid w:val="00F559B8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AC2577C-618C-4FBB-BC89-1125ED5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6E6B-EFE4-441E-B476-1CEF2067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5</cp:revision>
  <cp:lastPrinted>2020-07-05T14:47:00Z</cp:lastPrinted>
  <dcterms:created xsi:type="dcterms:W3CDTF">2020-07-25T14:31:00Z</dcterms:created>
  <dcterms:modified xsi:type="dcterms:W3CDTF">2020-07-25T16:03:00Z</dcterms:modified>
</cp:coreProperties>
</file>